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6B64" w14:textId="56344CB6" w:rsidR="00D60420" w:rsidRDefault="00D60420" w:rsidP="00896AD4">
      <w:pPr>
        <w:pStyle w:val="TOCHeading"/>
        <w:rPr>
          <w:rFonts w:ascii="Verdana" w:hAnsi="Verdana"/>
          <w:sz w:val="22"/>
          <w:szCs w:val="22"/>
        </w:rPr>
      </w:pPr>
      <w:r w:rsidRPr="00AC4C6B">
        <w:rPr>
          <w:rFonts w:ascii="Verdana" w:hAnsi="Verdana"/>
          <w:sz w:val="22"/>
          <w:szCs w:val="22"/>
        </w:rPr>
        <w:t>Πρόγραμμα Αγωγής Υγείας</w:t>
      </w:r>
      <w:bookmarkStart w:id="0" w:name="_GoBack"/>
      <w:bookmarkEnd w:id="0"/>
    </w:p>
    <w:p w14:paraId="2F6FB477" w14:textId="039CA42D" w:rsidR="00F220B9" w:rsidRPr="00F220B9" w:rsidRDefault="00F220B9" w:rsidP="00F220B9">
      <w:r>
        <w:rPr>
          <w:noProof/>
        </w:rPr>
        <w:drawing>
          <wp:inline distT="0" distB="0" distL="0" distR="0" wp14:anchorId="2B52FB2F" wp14:editId="06C0131E">
            <wp:extent cx="3286125" cy="18268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8601-dhmotikoi_xoroi600_185286_01941U.jpg"/>
                    <pic:cNvPicPr/>
                  </pic:nvPicPr>
                  <pic:blipFill>
                    <a:blip r:embed="rId5">
                      <a:extLst>
                        <a:ext uri="{28A0092B-C50C-407E-A947-70E740481C1C}">
                          <a14:useLocalDpi xmlns:a14="http://schemas.microsoft.com/office/drawing/2010/main" val="0"/>
                        </a:ext>
                      </a:extLst>
                    </a:blip>
                    <a:stretch>
                      <a:fillRect/>
                    </a:stretch>
                  </pic:blipFill>
                  <pic:spPr>
                    <a:xfrm>
                      <a:off x="0" y="0"/>
                      <a:ext cx="3330839" cy="1851753"/>
                    </a:xfrm>
                    <a:prstGeom prst="rect">
                      <a:avLst/>
                    </a:prstGeom>
                  </pic:spPr>
                </pic:pic>
              </a:graphicData>
            </a:graphic>
          </wp:inline>
        </w:drawing>
      </w:r>
    </w:p>
    <w:p w14:paraId="313AC00B" w14:textId="42D25CBC" w:rsidR="00D60420" w:rsidRPr="00AC4C6B" w:rsidRDefault="00D60420" w:rsidP="00D60420">
      <w:pPr>
        <w:rPr>
          <w:rFonts w:ascii="Verdana" w:hAnsi="Verdana"/>
          <w:color w:val="1D2228"/>
          <w:sz w:val="22"/>
          <w:szCs w:val="22"/>
          <w:shd w:val="clear" w:color="auto" w:fill="FFFFFF"/>
        </w:rPr>
      </w:pPr>
      <w:r w:rsidRPr="00AC4C6B">
        <w:rPr>
          <w:rFonts w:ascii="Verdana" w:hAnsi="Verdana"/>
          <w:sz w:val="22"/>
          <w:szCs w:val="22"/>
        </w:rPr>
        <w:t xml:space="preserve">Στο σχολείο μας πραγματοποιήθηκε </w:t>
      </w:r>
      <w:r w:rsidR="00F220B9">
        <w:rPr>
          <w:rFonts w:ascii="Verdana" w:hAnsi="Verdana"/>
          <w:sz w:val="22"/>
          <w:szCs w:val="22"/>
        </w:rPr>
        <w:t xml:space="preserve">τη σχολική χρονιά 2019-20 </w:t>
      </w:r>
      <w:r w:rsidRPr="00AC4C6B">
        <w:rPr>
          <w:rFonts w:ascii="Verdana" w:hAnsi="Verdana"/>
          <w:sz w:val="22"/>
          <w:szCs w:val="22"/>
        </w:rPr>
        <w:t xml:space="preserve">πρόγραμμα Αγωγής Υγείας με θέμα </w:t>
      </w:r>
      <w:r w:rsidRPr="00F220B9">
        <w:rPr>
          <w:rFonts w:ascii="Verdana" w:hAnsi="Verdana"/>
          <w:b/>
          <w:i/>
          <w:sz w:val="22"/>
          <w:szCs w:val="22"/>
        </w:rPr>
        <w:t>Παραδοσιακοί χοροί και Πολιτιστικές Διαδρομές: από τον Πόντο και τη Θράκη μέχρι την Κρήτη και την Κύπρο.</w:t>
      </w:r>
      <w:r w:rsidRPr="00AC4C6B">
        <w:rPr>
          <w:rFonts w:ascii="Verdana" w:hAnsi="Verdana"/>
          <w:sz w:val="22"/>
          <w:szCs w:val="22"/>
        </w:rPr>
        <w:t xml:space="preserve"> Στα πλαίσια του προγράμματος οι μαθητές χόρεψαν Συρτ</w:t>
      </w:r>
      <w:r w:rsidR="00D86169">
        <w:rPr>
          <w:rFonts w:ascii="Verdana" w:hAnsi="Verdana"/>
          <w:sz w:val="22"/>
          <w:szCs w:val="22"/>
        </w:rPr>
        <w:t>ό</w:t>
      </w:r>
      <w:r w:rsidRPr="00AC4C6B">
        <w:rPr>
          <w:rFonts w:ascii="Verdana" w:hAnsi="Verdana"/>
          <w:sz w:val="22"/>
          <w:szCs w:val="22"/>
        </w:rPr>
        <w:t xml:space="preserve"> και Σούστα Κύπρου, Διπλό Τικ Πόντου, </w:t>
      </w:r>
      <w:proofErr w:type="spellStart"/>
      <w:r w:rsidRPr="00AC4C6B">
        <w:rPr>
          <w:rFonts w:ascii="Verdana" w:hAnsi="Verdana"/>
          <w:sz w:val="22"/>
          <w:szCs w:val="22"/>
        </w:rPr>
        <w:t>Κότσαρι</w:t>
      </w:r>
      <w:proofErr w:type="spellEnd"/>
      <w:r w:rsidRPr="00AC4C6B">
        <w:rPr>
          <w:rFonts w:ascii="Verdana" w:hAnsi="Verdana"/>
          <w:sz w:val="22"/>
          <w:szCs w:val="22"/>
        </w:rPr>
        <w:t xml:space="preserve"> Πόντου, </w:t>
      </w:r>
      <w:proofErr w:type="spellStart"/>
      <w:r w:rsidRPr="00AC4C6B">
        <w:rPr>
          <w:rFonts w:ascii="Verdana" w:hAnsi="Verdana"/>
          <w:sz w:val="22"/>
          <w:szCs w:val="22"/>
        </w:rPr>
        <w:t>Ζωναράδικο</w:t>
      </w:r>
      <w:proofErr w:type="spellEnd"/>
      <w:r w:rsidRPr="00AC4C6B">
        <w:rPr>
          <w:rFonts w:ascii="Verdana" w:hAnsi="Verdana"/>
          <w:sz w:val="22"/>
          <w:szCs w:val="22"/>
        </w:rPr>
        <w:t xml:space="preserve"> Θράκης και </w:t>
      </w:r>
      <w:proofErr w:type="spellStart"/>
      <w:r w:rsidRPr="00AC4C6B">
        <w:rPr>
          <w:rFonts w:ascii="Verdana" w:hAnsi="Verdana"/>
          <w:sz w:val="22"/>
          <w:szCs w:val="22"/>
        </w:rPr>
        <w:t>Πεντοζάλι</w:t>
      </w:r>
      <w:proofErr w:type="spellEnd"/>
      <w:r w:rsidRPr="00AC4C6B">
        <w:rPr>
          <w:rFonts w:ascii="Verdana" w:hAnsi="Verdana"/>
          <w:sz w:val="22"/>
          <w:szCs w:val="22"/>
        </w:rPr>
        <w:t xml:space="preserve"> Κρήτης. Προετοίμασαν δε την παρουσίαση των Κυπριακών χορών</w:t>
      </w:r>
      <w:r w:rsidR="00AC4C6B" w:rsidRPr="00AC4C6B">
        <w:rPr>
          <w:rFonts w:ascii="Verdana" w:hAnsi="Verdana"/>
          <w:sz w:val="22"/>
          <w:szCs w:val="22"/>
        </w:rPr>
        <w:t xml:space="preserve"> και </w:t>
      </w:r>
      <w:r w:rsidRPr="00AC4C6B">
        <w:rPr>
          <w:rFonts w:ascii="Verdana" w:hAnsi="Verdana"/>
          <w:sz w:val="22"/>
          <w:szCs w:val="22"/>
        </w:rPr>
        <w:t xml:space="preserve">την ερμηνεία και δραματοποίηση του δημοτικού τραγουδιού </w:t>
      </w:r>
      <w:r w:rsidR="00AC4C6B" w:rsidRPr="00AC4C6B">
        <w:rPr>
          <w:rFonts w:ascii="Verdana" w:hAnsi="Verdana"/>
          <w:sz w:val="22"/>
          <w:szCs w:val="22"/>
        </w:rPr>
        <w:t>«</w:t>
      </w:r>
      <w:r w:rsidRPr="00AC4C6B">
        <w:rPr>
          <w:rFonts w:ascii="Verdana" w:hAnsi="Verdana"/>
          <w:sz w:val="22"/>
          <w:szCs w:val="22"/>
        </w:rPr>
        <w:t xml:space="preserve">του </w:t>
      </w:r>
      <w:proofErr w:type="spellStart"/>
      <w:r w:rsidRPr="00AC4C6B">
        <w:rPr>
          <w:rFonts w:ascii="Verdana" w:hAnsi="Verdana"/>
          <w:sz w:val="22"/>
          <w:szCs w:val="22"/>
        </w:rPr>
        <w:t>Αη-Γιωρκού</w:t>
      </w:r>
      <w:proofErr w:type="spellEnd"/>
      <w:r w:rsidRPr="00AC4C6B">
        <w:rPr>
          <w:rFonts w:ascii="Verdana" w:hAnsi="Verdana"/>
          <w:sz w:val="22"/>
          <w:szCs w:val="22"/>
        </w:rPr>
        <w:t xml:space="preserve"> και του Δράκου»</w:t>
      </w:r>
      <w:r w:rsidR="00AC4C6B" w:rsidRPr="00AC4C6B">
        <w:rPr>
          <w:rFonts w:ascii="Verdana" w:hAnsi="Verdana"/>
          <w:sz w:val="22"/>
          <w:szCs w:val="22"/>
        </w:rPr>
        <w:t xml:space="preserve"> στα πλαίσια της προγραμματισμένης συμμετοχής μαθητών του σχολείου μας στο 3</w:t>
      </w:r>
      <w:r w:rsidR="00AC4C6B" w:rsidRPr="00AC4C6B">
        <w:rPr>
          <w:rFonts w:ascii="Verdana" w:hAnsi="Verdana"/>
          <w:sz w:val="22"/>
          <w:szCs w:val="22"/>
          <w:vertAlign w:val="superscript"/>
        </w:rPr>
        <w:t>ο</w:t>
      </w:r>
      <w:r w:rsidR="00AC4C6B" w:rsidRPr="00AC4C6B">
        <w:rPr>
          <w:rFonts w:ascii="Verdana" w:hAnsi="Verdana"/>
          <w:sz w:val="22"/>
          <w:szCs w:val="22"/>
        </w:rPr>
        <w:t xml:space="preserve"> μαθητικό/εκπαιδευτικό συνέδριο</w:t>
      </w:r>
      <w:r w:rsidR="00AC4C6B" w:rsidRPr="00AC4C6B">
        <w:rPr>
          <w:rFonts w:ascii="Verdana" w:hAnsi="Verdana"/>
          <w:color w:val="1D2228"/>
          <w:sz w:val="22"/>
          <w:szCs w:val="22"/>
          <w:shd w:val="clear" w:color="auto" w:fill="FFFFFF"/>
        </w:rPr>
        <w:t xml:space="preserve"> "Κύπρος, Ελλάδα, Ομογένεια: εκπαιδευτικές γέφυρες"</w:t>
      </w:r>
      <w:r w:rsidR="00AC4C6B" w:rsidRPr="00AC4C6B">
        <w:rPr>
          <w:rFonts w:ascii="Verdana" w:hAnsi="Verdana"/>
          <w:color w:val="1D2228"/>
          <w:sz w:val="22"/>
          <w:szCs w:val="22"/>
          <w:shd w:val="clear" w:color="auto" w:fill="FFFFFF"/>
        </w:rPr>
        <w:t>.</w:t>
      </w:r>
    </w:p>
    <w:p w14:paraId="68796FB4" w14:textId="510DFD1A" w:rsidR="00896AD4" w:rsidRPr="00AC4C6B" w:rsidRDefault="00AC4C6B" w:rsidP="00AC4C6B">
      <w:pPr>
        <w:rPr>
          <w:rFonts w:ascii="Verdana" w:hAnsi="Verdana"/>
          <w:sz w:val="22"/>
          <w:szCs w:val="22"/>
        </w:rPr>
      </w:pPr>
      <w:r w:rsidRPr="00AC4C6B">
        <w:rPr>
          <w:rFonts w:ascii="Verdana" w:hAnsi="Verdana"/>
          <w:color w:val="1D2228"/>
          <w:sz w:val="22"/>
          <w:szCs w:val="22"/>
          <w:shd w:val="clear" w:color="auto" w:fill="FFFFFF"/>
        </w:rPr>
        <w:t xml:space="preserve">Στόχοι του προγράμματος των παραδοσιακών χορών ήταν να </w:t>
      </w:r>
      <w:r w:rsidR="00896AD4" w:rsidRPr="00AC4C6B">
        <w:rPr>
          <w:rFonts w:ascii="Verdana" w:hAnsi="Verdana" w:cs="Tahoma"/>
          <w:color w:val="000000"/>
          <w:sz w:val="22"/>
          <w:szCs w:val="22"/>
        </w:rPr>
        <w:t xml:space="preserve">ενισχυθεί η </w:t>
      </w:r>
      <w:proofErr w:type="spellStart"/>
      <w:r w:rsidR="00896AD4" w:rsidRPr="00AC4C6B">
        <w:rPr>
          <w:rFonts w:ascii="Verdana" w:hAnsi="Verdana" w:cs="Tahoma"/>
          <w:color w:val="000000"/>
          <w:sz w:val="22"/>
          <w:szCs w:val="22"/>
        </w:rPr>
        <w:t>αυτοέκφραση</w:t>
      </w:r>
      <w:proofErr w:type="spellEnd"/>
      <w:r w:rsidR="00896AD4" w:rsidRPr="00AC4C6B">
        <w:rPr>
          <w:rFonts w:ascii="Verdana" w:hAnsi="Verdana" w:cs="Tahoma"/>
          <w:color w:val="000000"/>
          <w:sz w:val="22"/>
          <w:szCs w:val="22"/>
        </w:rPr>
        <w:t xml:space="preserve"> των μαθητών, να πλουτίσουν σε εμπειρίες και συναίσθημα, να διευκολυνθεί  η καλλιέργεια των σχέσεων ακόμη και μεταξύ μαθητών από διαφορετικά πολιτιστικά επίπεδα, να εξοικειωθούν στην ομαδική εργασία, να καλλιεργηθούν ικανότητες έκφρασης σκέψεων και συναισθημάτων με πολλαπλά μέσα, να αντιληφθούν βιωματικά ποιο είναι το νόημα της γνώσης και την αξία της μη λεκτικής επικοινωνίας.  </w:t>
      </w:r>
    </w:p>
    <w:p w14:paraId="39A8D68B" w14:textId="2A63EAD2" w:rsidR="005C7883" w:rsidRPr="00AC4C6B" w:rsidRDefault="005C7883">
      <w:pPr>
        <w:rPr>
          <w:rFonts w:ascii="Verdana" w:hAnsi="Verdana" w:cs="Tahoma"/>
          <w:sz w:val="22"/>
          <w:szCs w:val="22"/>
        </w:rPr>
      </w:pPr>
      <w:r w:rsidRPr="00AC4C6B">
        <w:rPr>
          <w:rFonts w:ascii="Verdana" w:hAnsi="Verdana" w:cs="Tahoma"/>
          <w:sz w:val="22"/>
          <w:szCs w:val="22"/>
        </w:rPr>
        <w:t xml:space="preserve">Το πρόγραμμα συντόνισαν και εκπόνησαν οι εκπαιδευτικοί: </w:t>
      </w:r>
      <w:r w:rsidRPr="00AC4C6B">
        <w:rPr>
          <w:rFonts w:ascii="Verdana" w:hAnsi="Verdana" w:cs="Tahoma"/>
          <w:b/>
          <w:sz w:val="22"/>
          <w:szCs w:val="22"/>
        </w:rPr>
        <w:t>Άρια Μίχου(ΠΕ06</w:t>
      </w:r>
      <w:r w:rsidR="00AC4C6B" w:rsidRPr="00AC4C6B">
        <w:rPr>
          <w:rFonts w:ascii="Verdana" w:hAnsi="Verdana" w:cs="Tahoma"/>
          <w:b/>
          <w:sz w:val="22"/>
          <w:szCs w:val="22"/>
        </w:rPr>
        <w:t xml:space="preserve">), </w:t>
      </w:r>
      <w:r w:rsidRPr="00AC4C6B">
        <w:rPr>
          <w:rFonts w:ascii="Verdana" w:hAnsi="Verdana" w:cs="Tahoma"/>
          <w:b/>
          <w:sz w:val="22"/>
          <w:szCs w:val="22"/>
        </w:rPr>
        <w:t>Κ</w:t>
      </w:r>
      <w:r w:rsidR="00AC4C6B" w:rsidRPr="00AC4C6B">
        <w:rPr>
          <w:rFonts w:ascii="Verdana" w:hAnsi="Verdana" w:cs="Tahoma"/>
          <w:b/>
          <w:sz w:val="22"/>
          <w:szCs w:val="22"/>
        </w:rPr>
        <w:t>ώ</w:t>
      </w:r>
      <w:r w:rsidRPr="00AC4C6B">
        <w:rPr>
          <w:rFonts w:ascii="Verdana" w:hAnsi="Verdana" w:cs="Tahoma"/>
          <w:b/>
          <w:sz w:val="22"/>
          <w:szCs w:val="22"/>
        </w:rPr>
        <w:t>στας Παπαδάκης(ΠΕ11) και</w:t>
      </w:r>
      <w:r w:rsidR="00AC4C6B" w:rsidRPr="00AC4C6B">
        <w:rPr>
          <w:rFonts w:ascii="Verdana" w:hAnsi="Verdana" w:cs="Tahoma"/>
          <w:b/>
          <w:sz w:val="22"/>
          <w:szCs w:val="22"/>
        </w:rPr>
        <w:t xml:space="preserve"> </w:t>
      </w:r>
      <w:r w:rsidRPr="00AC4C6B">
        <w:rPr>
          <w:rFonts w:ascii="Verdana" w:hAnsi="Verdana" w:cs="Tahoma"/>
          <w:b/>
          <w:sz w:val="22"/>
          <w:szCs w:val="22"/>
        </w:rPr>
        <w:t xml:space="preserve">Νάντια </w:t>
      </w:r>
      <w:proofErr w:type="spellStart"/>
      <w:r w:rsidRPr="00AC4C6B">
        <w:rPr>
          <w:rFonts w:ascii="Verdana" w:hAnsi="Verdana" w:cs="Tahoma"/>
          <w:b/>
          <w:sz w:val="22"/>
          <w:szCs w:val="22"/>
        </w:rPr>
        <w:t>Αποστολοπούλου</w:t>
      </w:r>
      <w:proofErr w:type="spellEnd"/>
      <w:r w:rsidR="00AC4C6B" w:rsidRPr="00AC4C6B">
        <w:rPr>
          <w:rFonts w:ascii="Verdana" w:hAnsi="Verdana" w:cs="Tahoma"/>
          <w:b/>
          <w:sz w:val="22"/>
          <w:szCs w:val="22"/>
        </w:rPr>
        <w:t xml:space="preserve"> </w:t>
      </w:r>
      <w:r w:rsidRPr="00AC4C6B">
        <w:rPr>
          <w:rFonts w:ascii="Verdana" w:hAnsi="Verdana" w:cs="Tahoma"/>
          <w:b/>
          <w:sz w:val="22"/>
          <w:szCs w:val="22"/>
        </w:rPr>
        <w:t>(ΠΕ0</w:t>
      </w:r>
      <w:r w:rsidR="00F220B9">
        <w:rPr>
          <w:rFonts w:ascii="Verdana" w:hAnsi="Verdana" w:cs="Tahoma"/>
          <w:b/>
          <w:sz w:val="22"/>
          <w:szCs w:val="22"/>
        </w:rPr>
        <w:t>3</w:t>
      </w:r>
      <w:r w:rsidRPr="00AC4C6B">
        <w:rPr>
          <w:rFonts w:ascii="Verdana" w:hAnsi="Verdana" w:cs="Tahoma"/>
          <w:b/>
          <w:sz w:val="22"/>
          <w:szCs w:val="22"/>
        </w:rPr>
        <w:t>)</w:t>
      </w:r>
      <w:r w:rsidRPr="00AC4C6B">
        <w:rPr>
          <w:rFonts w:ascii="Verdana" w:hAnsi="Verdana" w:cs="Tahoma"/>
          <w:sz w:val="22"/>
          <w:szCs w:val="22"/>
        </w:rPr>
        <w:t>.</w:t>
      </w:r>
      <w:r w:rsidR="00AC4C6B" w:rsidRPr="00AC4C6B">
        <w:rPr>
          <w:rFonts w:ascii="Verdana" w:hAnsi="Verdana" w:cs="Tahoma"/>
          <w:sz w:val="22"/>
          <w:szCs w:val="22"/>
        </w:rPr>
        <w:t xml:space="preserve"> Το Πρόγραμμα ολοκληρώθηκε </w:t>
      </w:r>
      <w:r w:rsidRPr="00AC4C6B">
        <w:rPr>
          <w:rFonts w:ascii="Verdana" w:hAnsi="Verdana" w:cs="Tahoma"/>
          <w:sz w:val="22"/>
          <w:szCs w:val="22"/>
        </w:rPr>
        <w:t xml:space="preserve"> αλλά δεν παρουσιάστηκαν οι χοροί στην καθιερωμένη τελετή λήξης που φέτος δεν</w:t>
      </w:r>
      <w:r w:rsidR="00AC4C6B" w:rsidRPr="00AC4C6B">
        <w:rPr>
          <w:rFonts w:ascii="Verdana" w:hAnsi="Verdana" w:cs="Tahoma"/>
          <w:sz w:val="22"/>
          <w:szCs w:val="22"/>
        </w:rPr>
        <w:t xml:space="preserve"> πραγματοποιείται </w:t>
      </w:r>
      <w:r w:rsidRPr="00AC4C6B">
        <w:rPr>
          <w:rFonts w:ascii="Verdana" w:hAnsi="Verdana" w:cs="Tahoma"/>
          <w:sz w:val="22"/>
          <w:szCs w:val="22"/>
        </w:rPr>
        <w:t xml:space="preserve">λόγω της πανδημίας </w:t>
      </w:r>
      <w:proofErr w:type="spellStart"/>
      <w:r w:rsidRPr="00AC4C6B">
        <w:rPr>
          <w:rFonts w:ascii="Verdana" w:hAnsi="Verdana" w:cs="Tahoma"/>
          <w:sz w:val="22"/>
          <w:szCs w:val="22"/>
          <w:lang w:val="en-US"/>
        </w:rPr>
        <w:t>covid</w:t>
      </w:r>
      <w:proofErr w:type="spellEnd"/>
      <w:r w:rsidRPr="00AC4C6B">
        <w:rPr>
          <w:rFonts w:ascii="Verdana" w:hAnsi="Verdana" w:cs="Tahoma"/>
          <w:sz w:val="22"/>
          <w:szCs w:val="22"/>
        </w:rPr>
        <w:t xml:space="preserve">-19. </w:t>
      </w:r>
    </w:p>
    <w:sectPr w:rsidR="005C7883" w:rsidRPr="00AC4C6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D4"/>
    <w:rsid w:val="005C7883"/>
    <w:rsid w:val="0069390D"/>
    <w:rsid w:val="00896AD4"/>
    <w:rsid w:val="008E70C5"/>
    <w:rsid w:val="0090560D"/>
    <w:rsid w:val="00AC4C6B"/>
    <w:rsid w:val="00D60420"/>
    <w:rsid w:val="00D86169"/>
    <w:rsid w:val="00F22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37F8"/>
  <w15:chartTrackingRefBased/>
  <w15:docId w15:val="{FBBD9EB8-FF1C-42B4-9D60-5CDD45A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883"/>
  </w:style>
  <w:style w:type="paragraph" w:styleId="Heading1">
    <w:name w:val="heading 1"/>
    <w:basedOn w:val="Normal"/>
    <w:next w:val="Normal"/>
    <w:link w:val="Heading1Char"/>
    <w:uiPriority w:val="9"/>
    <w:qFormat/>
    <w:rsid w:val="005C788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C788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C788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C788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C788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C788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C788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C788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C788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A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5C7883"/>
    <w:rPr>
      <w:smallCaps/>
      <w:spacing w:val="5"/>
      <w:sz w:val="32"/>
      <w:szCs w:val="32"/>
    </w:rPr>
  </w:style>
  <w:style w:type="paragraph" w:styleId="TOCHeading">
    <w:name w:val="TOC Heading"/>
    <w:basedOn w:val="Heading1"/>
    <w:next w:val="Normal"/>
    <w:uiPriority w:val="39"/>
    <w:unhideWhenUsed/>
    <w:qFormat/>
    <w:rsid w:val="005C7883"/>
    <w:pPr>
      <w:outlineLvl w:val="9"/>
    </w:pPr>
  </w:style>
  <w:style w:type="character" w:customStyle="1" w:styleId="Heading2Char">
    <w:name w:val="Heading 2 Char"/>
    <w:basedOn w:val="DefaultParagraphFont"/>
    <w:link w:val="Heading2"/>
    <w:uiPriority w:val="9"/>
    <w:semiHidden/>
    <w:rsid w:val="005C7883"/>
    <w:rPr>
      <w:smallCaps/>
      <w:spacing w:val="5"/>
      <w:sz w:val="28"/>
      <w:szCs w:val="28"/>
    </w:rPr>
  </w:style>
  <w:style w:type="character" w:customStyle="1" w:styleId="Heading3Char">
    <w:name w:val="Heading 3 Char"/>
    <w:basedOn w:val="DefaultParagraphFont"/>
    <w:link w:val="Heading3"/>
    <w:uiPriority w:val="9"/>
    <w:semiHidden/>
    <w:rsid w:val="005C7883"/>
    <w:rPr>
      <w:smallCaps/>
      <w:spacing w:val="5"/>
      <w:sz w:val="24"/>
      <w:szCs w:val="24"/>
    </w:rPr>
  </w:style>
  <w:style w:type="character" w:customStyle="1" w:styleId="Heading4Char">
    <w:name w:val="Heading 4 Char"/>
    <w:basedOn w:val="DefaultParagraphFont"/>
    <w:link w:val="Heading4"/>
    <w:uiPriority w:val="9"/>
    <w:semiHidden/>
    <w:rsid w:val="005C7883"/>
    <w:rPr>
      <w:i/>
      <w:iCs/>
      <w:smallCaps/>
      <w:spacing w:val="10"/>
      <w:sz w:val="22"/>
      <w:szCs w:val="22"/>
    </w:rPr>
  </w:style>
  <w:style w:type="character" w:customStyle="1" w:styleId="Heading5Char">
    <w:name w:val="Heading 5 Char"/>
    <w:basedOn w:val="DefaultParagraphFont"/>
    <w:link w:val="Heading5"/>
    <w:uiPriority w:val="9"/>
    <w:semiHidden/>
    <w:rsid w:val="005C788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C788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C7883"/>
    <w:rPr>
      <w:b/>
      <w:bCs/>
      <w:smallCaps/>
      <w:color w:val="70AD47" w:themeColor="accent6"/>
      <w:spacing w:val="10"/>
    </w:rPr>
  </w:style>
  <w:style w:type="character" w:customStyle="1" w:styleId="Heading8Char">
    <w:name w:val="Heading 8 Char"/>
    <w:basedOn w:val="DefaultParagraphFont"/>
    <w:link w:val="Heading8"/>
    <w:uiPriority w:val="9"/>
    <w:semiHidden/>
    <w:rsid w:val="005C7883"/>
    <w:rPr>
      <w:b/>
      <w:bCs/>
      <w:i/>
      <w:iCs/>
      <w:smallCaps/>
      <w:color w:val="538135" w:themeColor="accent6" w:themeShade="BF"/>
    </w:rPr>
  </w:style>
  <w:style w:type="character" w:customStyle="1" w:styleId="Heading9Char">
    <w:name w:val="Heading 9 Char"/>
    <w:basedOn w:val="DefaultParagraphFont"/>
    <w:link w:val="Heading9"/>
    <w:uiPriority w:val="9"/>
    <w:semiHidden/>
    <w:rsid w:val="005C7883"/>
    <w:rPr>
      <w:b/>
      <w:bCs/>
      <w:i/>
      <w:iCs/>
      <w:smallCaps/>
      <w:color w:val="385623" w:themeColor="accent6" w:themeShade="80"/>
    </w:rPr>
  </w:style>
  <w:style w:type="paragraph" w:styleId="Caption">
    <w:name w:val="caption"/>
    <w:basedOn w:val="Normal"/>
    <w:next w:val="Normal"/>
    <w:uiPriority w:val="35"/>
    <w:semiHidden/>
    <w:unhideWhenUsed/>
    <w:qFormat/>
    <w:rsid w:val="005C7883"/>
    <w:rPr>
      <w:b/>
      <w:bCs/>
      <w:caps/>
      <w:sz w:val="16"/>
      <w:szCs w:val="16"/>
    </w:rPr>
  </w:style>
  <w:style w:type="paragraph" w:styleId="Title">
    <w:name w:val="Title"/>
    <w:basedOn w:val="Normal"/>
    <w:next w:val="Normal"/>
    <w:link w:val="TitleChar"/>
    <w:uiPriority w:val="10"/>
    <w:qFormat/>
    <w:rsid w:val="005C788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C7883"/>
    <w:rPr>
      <w:smallCaps/>
      <w:color w:val="262626" w:themeColor="text1" w:themeTint="D9"/>
      <w:sz w:val="52"/>
      <w:szCs w:val="52"/>
    </w:rPr>
  </w:style>
  <w:style w:type="paragraph" w:styleId="Subtitle">
    <w:name w:val="Subtitle"/>
    <w:basedOn w:val="Normal"/>
    <w:next w:val="Normal"/>
    <w:link w:val="SubtitleChar"/>
    <w:uiPriority w:val="11"/>
    <w:qFormat/>
    <w:rsid w:val="005C788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883"/>
    <w:rPr>
      <w:rFonts w:asciiTheme="majorHAnsi" w:eastAsiaTheme="majorEastAsia" w:hAnsiTheme="majorHAnsi" w:cstheme="majorBidi"/>
    </w:rPr>
  </w:style>
  <w:style w:type="character" w:styleId="Strong">
    <w:name w:val="Strong"/>
    <w:uiPriority w:val="22"/>
    <w:qFormat/>
    <w:rsid w:val="005C7883"/>
    <w:rPr>
      <w:b/>
      <w:bCs/>
      <w:color w:val="70AD47" w:themeColor="accent6"/>
    </w:rPr>
  </w:style>
  <w:style w:type="character" w:styleId="Emphasis">
    <w:name w:val="Emphasis"/>
    <w:uiPriority w:val="20"/>
    <w:qFormat/>
    <w:rsid w:val="005C7883"/>
    <w:rPr>
      <w:b/>
      <w:bCs/>
      <w:i/>
      <w:iCs/>
      <w:spacing w:val="10"/>
    </w:rPr>
  </w:style>
  <w:style w:type="paragraph" w:styleId="NoSpacing">
    <w:name w:val="No Spacing"/>
    <w:uiPriority w:val="1"/>
    <w:qFormat/>
    <w:rsid w:val="005C7883"/>
    <w:pPr>
      <w:spacing w:after="0" w:line="240" w:lineRule="auto"/>
    </w:pPr>
  </w:style>
  <w:style w:type="paragraph" w:styleId="Quote">
    <w:name w:val="Quote"/>
    <w:basedOn w:val="Normal"/>
    <w:next w:val="Normal"/>
    <w:link w:val="QuoteChar"/>
    <w:uiPriority w:val="29"/>
    <w:qFormat/>
    <w:rsid w:val="005C7883"/>
    <w:rPr>
      <w:i/>
      <w:iCs/>
    </w:rPr>
  </w:style>
  <w:style w:type="character" w:customStyle="1" w:styleId="QuoteChar">
    <w:name w:val="Quote Char"/>
    <w:basedOn w:val="DefaultParagraphFont"/>
    <w:link w:val="Quote"/>
    <w:uiPriority w:val="29"/>
    <w:rsid w:val="005C7883"/>
    <w:rPr>
      <w:i/>
      <w:iCs/>
    </w:rPr>
  </w:style>
  <w:style w:type="paragraph" w:styleId="IntenseQuote">
    <w:name w:val="Intense Quote"/>
    <w:basedOn w:val="Normal"/>
    <w:next w:val="Normal"/>
    <w:link w:val="IntenseQuoteChar"/>
    <w:uiPriority w:val="30"/>
    <w:qFormat/>
    <w:rsid w:val="005C788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C7883"/>
    <w:rPr>
      <w:b/>
      <w:bCs/>
      <w:i/>
      <w:iCs/>
    </w:rPr>
  </w:style>
  <w:style w:type="character" w:styleId="SubtleEmphasis">
    <w:name w:val="Subtle Emphasis"/>
    <w:uiPriority w:val="19"/>
    <w:qFormat/>
    <w:rsid w:val="005C7883"/>
    <w:rPr>
      <w:i/>
      <w:iCs/>
    </w:rPr>
  </w:style>
  <w:style w:type="character" w:styleId="IntenseEmphasis">
    <w:name w:val="Intense Emphasis"/>
    <w:uiPriority w:val="21"/>
    <w:qFormat/>
    <w:rsid w:val="005C7883"/>
    <w:rPr>
      <w:b/>
      <w:bCs/>
      <w:i/>
      <w:iCs/>
      <w:color w:val="70AD47" w:themeColor="accent6"/>
      <w:spacing w:val="10"/>
    </w:rPr>
  </w:style>
  <w:style w:type="character" w:styleId="SubtleReference">
    <w:name w:val="Subtle Reference"/>
    <w:uiPriority w:val="31"/>
    <w:qFormat/>
    <w:rsid w:val="005C7883"/>
    <w:rPr>
      <w:b/>
      <w:bCs/>
    </w:rPr>
  </w:style>
  <w:style w:type="character" w:styleId="IntenseReference">
    <w:name w:val="Intense Reference"/>
    <w:uiPriority w:val="32"/>
    <w:qFormat/>
    <w:rsid w:val="005C7883"/>
    <w:rPr>
      <w:b/>
      <w:bCs/>
      <w:smallCaps/>
      <w:spacing w:val="5"/>
      <w:sz w:val="22"/>
      <w:szCs w:val="22"/>
      <w:u w:val="single"/>
    </w:rPr>
  </w:style>
  <w:style w:type="character" w:styleId="BookTitle">
    <w:name w:val="Book Title"/>
    <w:uiPriority w:val="33"/>
    <w:qFormat/>
    <w:rsid w:val="005C7883"/>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2BE8-AE54-4FD7-A455-91E19D84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220</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MICHOU</dc:creator>
  <cp:keywords/>
  <dc:description/>
  <cp:lastModifiedBy>ARIA MICHOU</cp:lastModifiedBy>
  <cp:revision>3</cp:revision>
  <dcterms:created xsi:type="dcterms:W3CDTF">2020-06-20T11:56:00Z</dcterms:created>
  <dcterms:modified xsi:type="dcterms:W3CDTF">2020-06-20T13:53:00Z</dcterms:modified>
</cp:coreProperties>
</file>