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34116" w14:textId="7D3BC355" w:rsidR="009D618E" w:rsidRPr="00685C8B" w:rsidRDefault="001B74BA" w:rsidP="009D618E">
      <w:pPr>
        <w:rPr>
          <w:rFonts w:ascii="Verdana" w:hAnsi="Verdana"/>
          <w:b/>
          <w:bCs/>
          <w:i/>
          <w:iCs/>
          <w:sz w:val="22"/>
          <w:szCs w:val="22"/>
        </w:rPr>
      </w:pPr>
      <w:r w:rsidRPr="001B74BA">
        <w:rPr>
          <w:rFonts w:ascii="Verdana" w:hAnsi="Verdana"/>
          <w:b/>
          <w:bCs/>
          <w:i/>
          <w:iCs/>
          <w:sz w:val="22"/>
          <w:szCs w:val="22"/>
        </w:rPr>
        <w:t xml:space="preserve">                                                                                                                                                         </w:t>
      </w:r>
      <w:r w:rsidR="009D618E" w:rsidRPr="00685C8B">
        <w:rPr>
          <w:rFonts w:ascii="Verdana" w:hAnsi="Verdana"/>
          <w:b/>
          <w:bCs/>
          <w:i/>
          <w:iCs/>
          <w:sz w:val="22"/>
          <w:szCs w:val="22"/>
        </w:rPr>
        <w:t>Λειτουργία Εκπαιδευτικού Ομίλου Παραδοσιακών χορών.</w:t>
      </w:r>
    </w:p>
    <w:p w14:paraId="079A16D0" w14:textId="77777777" w:rsidR="009D618E" w:rsidRPr="0057542E" w:rsidRDefault="009D618E" w:rsidP="009D618E">
      <w:pPr>
        <w:rPr>
          <w:rFonts w:ascii="Verdana" w:hAnsi="Verdana"/>
          <w:sz w:val="22"/>
          <w:szCs w:val="22"/>
        </w:rPr>
      </w:pPr>
    </w:p>
    <w:p w14:paraId="17EFD9BD" w14:textId="06F7E30A" w:rsidR="009D618E" w:rsidRDefault="009D618E" w:rsidP="009D618E">
      <w:pPr>
        <w:rPr>
          <w:rFonts w:ascii="Verdana" w:hAnsi="Verdana"/>
          <w:color w:val="1D2228"/>
          <w:sz w:val="22"/>
          <w:szCs w:val="22"/>
          <w:shd w:val="clear" w:color="auto" w:fill="FFFFFF"/>
        </w:rPr>
      </w:pPr>
      <w:r>
        <w:rPr>
          <w:rFonts w:ascii="Verdana" w:hAnsi="Verdana"/>
          <w:sz w:val="22"/>
          <w:szCs w:val="22"/>
        </w:rPr>
        <w:t xml:space="preserve">Σύμφωνα με την απόφαση </w:t>
      </w:r>
      <w:r w:rsidRPr="009D618E">
        <w:rPr>
          <w:rFonts w:ascii="Verdana" w:hAnsi="Verdana"/>
          <w:sz w:val="22"/>
          <w:szCs w:val="22"/>
        </w:rPr>
        <w:t>102939/ΓΔ4</w:t>
      </w:r>
      <w:r>
        <w:rPr>
          <w:rFonts w:ascii="Verdana" w:hAnsi="Verdana"/>
          <w:sz w:val="22"/>
          <w:szCs w:val="22"/>
        </w:rPr>
        <w:t xml:space="preserve">, 24-8-2022, στο σχολείο μας θα λειτουργήσει εκπαιδευτικός όμιλος </w:t>
      </w:r>
      <w:r w:rsidRPr="009D618E">
        <w:rPr>
          <w:rFonts w:ascii="Verdana" w:hAnsi="Verdana"/>
          <w:b/>
          <w:bCs/>
          <w:sz w:val="22"/>
          <w:szCs w:val="22"/>
        </w:rPr>
        <w:t>παραδοσιακών χορών</w:t>
      </w:r>
      <w:r>
        <w:rPr>
          <w:rFonts w:ascii="Verdana" w:hAnsi="Verdana"/>
          <w:sz w:val="22"/>
          <w:szCs w:val="22"/>
        </w:rPr>
        <w:t xml:space="preserve">  τη σχολική χρονιά 2022-23 με θέμα «</w:t>
      </w:r>
      <w:r>
        <w:rPr>
          <w:rFonts w:ascii="Verdana" w:hAnsi="Verdana"/>
          <w:b/>
          <w:i/>
          <w:sz w:val="22"/>
          <w:szCs w:val="22"/>
        </w:rPr>
        <w:t>Ακολουθώντας την παράδοση και τις πολιτιστικές διαδρομές του τόπου μας».</w:t>
      </w:r>
      <w:r>
        <w:rPr>
          <w:rFonts w:ascii="Verdana" w:hAnsi="Verdana"/>
          <w:sz w:val="22"/>
          <w:szCs w:val="22"/>
        </w:rPr>
        <w:t xml:space="preserve"> Ο όμιλος θα λαμβάνει χώρα </w:t>
      </w:r>
      <w:r w:rsidRPr="00685C8B">
        <w:rPr>
          <w:rFonts w:ascii="Verdana" w:hAnsi="Verdana"/>
          <w:b/>
          <w:bCs/>
          <w:sz w:val="22"/>
          <w:szCs w:val="22"/>
        </w:rPr>
        <w:t>μία φορά την εβδομάδα μετά τη λήξη του ημερήσιου ωρολογίου προγράμματος και για μιάμιση ώρα</w:t>
      </w:r>
      <w:r>
        <w:rPr>
          <w:rFonts w:ascii="Verdana" w:hAnsi="Verdana"/>
          <w:sz w:val="22"/>
          <w:szCs w:val="22"/>
        </w:rPr>
        <w:t>. Στα πλαίσια του προγράμματος οι μαθητές θα γνωρίσουν χορούς από διαφορετικές περιοχές της χώρας μας και θα προσεγγίσουν την κουλτούρα και την παράδοση κάθε περιοχής που είναι άμεσα συνυφασμένη με την αισθητική έκφραση και τα βήματα κάθε χορού.</w:t>
      </w:r>
      <w:r w:rsidR="00E12998">
        <w:rPr>
          <w:rFonts w:ascii="Verdana" w:hAnsi="Verdana"/>
          <w:sz w:val="22"/>
          <w:szCs w:val="22"/>
        </w:rPr>
        <w:t xml:space="preserve"> Ταυτόχρονα θα μάθουν παραδοσιακά τραγούδια του τόπου μας και θα έλθουν σε επαφή με τα ήθη και έθιμα των περιοχών, συμβάλλοντας έτσι στη διάσωση της πολιτιστικής μας κληρονομιάς.</w:t>
      </w:r>
    </w:p>
    <w:p w14:paraId="6780E985" w14:textId="12487AA5" w:rsidR="009D618E" w:rsidRDefault="009D618E" w:rsidP="009D618E">
      <w:pPr>
        <w:rPr>
          <w:rFonts w:ascii="Verdana" w:hAnsi="Verdana" w:cs="Tahoma"/>
          <w:color w:val="000000"/>
          <w:sz w:val="22"/>
          <w:szCs w:val="22"/>
        </w:rPr>
      </w:pPr>
      <w:r>
        <w:rPr>
          <w:rFonts w:ascii="Verdana" w:hAnsi="Verdana"/>
          <w:color w:val="1D2228"/>
          <w:sz w:val="22"/>
          <w:szCs w:val="22"/>
          <w:shd w:val="clear" w:color="auto" w:fill="FFFFFF"/>
        </w:rPr>
        <w:t>Στόχοι του</w:t>
      </w:r>
      <w:r w:rsidR="002A69AE" w:rsidRPr="002A69AE">
        <w:rPr>
          <w:rFonts w:ascii="Verdana" w:hAnsi="Verdana"/>
          <w:color w:val="1D2228"/>
          <w:sz w:val="22"/>
          <w:szCs w:val="22"/>
          <w:shd w:val="clear" w:color="auto" w:fill="FFFFFF"/>
        </w:rPr>
        <w:t xml:space="preserve"> </w:t>
      </w:r>
      <w:r w:rsidR="002A69AE">
        <w:rPr>
          <w:rFonts w:ascii="Verdana" w:hAnsi="Verdana"/>
          <w:color w:val="1D2228"/>
          <w:sz w:val="22"/>
          <w:szCs w:val="22"/>
          <w:shd w:val="clear" w:color="auto" w:fill="FFFFFF"/>
        </w:rPr>
        <w:t>ομίλου</w:t>
      </w:r>
      <w:r>
        <w:rPr>
          <w:rFonts w:ascii="Verdana" w:hAnsi="Verdana"/>
          <w:color w:val="1D2228"/>
          <w:sz w:val="22"/>
          <w:szCs w:val="22"/>
          <w:shd w:val="clear" w:color="auto" w:fill="FFFFFF"/>
        </w:rPr>
        <w:t xml:space="preserve"> των παραδοσιακών χορών είναι  να </w:t>
      </w:r>
      <w:r>
        <w:rPr>
          <w:rFonts w:ascii="Verdana" w:hAnsi="Verdana" w:cs="Tahoma"/>
          <w:color w:val="000000"/>
          <w:sz w:val="22"/>
          <w:szCs w:val="22"/>
        </w:rPr>
        <w:t>ενισχυθεί η αυτοέκφραση των μαθητών, να πλουτίσουν σε εμπειρίες και συναίσθημα, να διευκολυνθεί  η καλλιέργεια των σχέσεων ακόμη και μεταξύ μαθητών από διαφορετικά πολιτισμικά υπόβαθρα, να εξοικειωθούν στην ομαδική εργασία, να καλλιεργηθούν ικανότητες έκφρασης σκέψεων και συναισθημάτων με πολλαπλά μέσα, να αντιληφθούν βιωματικά ποιο είναι το νόημα της γνώσης</w:t>
      </w:r>
      <w:r w:rsidR="00E6769C">
        <w:rPr>
          <w:rFonts w:ascii="Verdana" w:hAnsi="Verdana" w:cs="Tahoma"/>
          <w:color w:val="000000"/>
          <w:sz w:val="22"/>
          <w:szCs w:val="22"/>
        </w:rPr>
        <w:t xml:space="preserve"> καθώς</w:t>
      </w:r>
      <w:r>
        <w:rPr>
          <w:rFonts w:ascii="Verdana" w:hAnsi="Verdana" w:cs="Tahoma"/>
          <w:color w:val="000000"/>
          <w:sz w:val="22"/>
          <w:szCs w:val="22"/>
        </w:rPr>
        <w:t xml:space="preserve"> και την αξία της μη λεκτικής επικοινωνίας.  </w:t>
      </w:r>
    </w:p>
    <w:p w14:paraId="0971C046" w14:textId="6EC40EAA" w:rsidR="00E6769C" w:rsidRPr="00E6769C" w:rsidRDefault="00E6769C" w:rsidP="004E671F">
      <w:pPr>
        <w:rPr>
          <w:rFonts w:ascii="Verdana" w:hAnsi="Verdana" w:cs="Tahoma"/>
          <w:color w:val="000000"/>
          <w:sz w:val="22"/>
          <w:szCs w:val="22"/>
        </w:rPr>
      </w:pPr>
      <w:r>
        <w:rPr>
          <w:rFonts w:ascii="Verdana" w:hAnsi="Verdana" w:cs="Tahoma"/>
          <w:color w:val="000000"/>
          <w:sz w:val="22"/>
          <w:szCs w:val="22"/>
        </w:rPr>
        <w:t xml:space="preserve">Στο πρόγραμμα καλούνται να πάρουν μέρος τα παιδιά των οποίων τα ενδιαφέροντα, η </w:t>
      </w:r>
      <w:r w:rsidRPr="00E6769C">
        <w:rPr>
          <w:rFonts w:ascii="Verdana" w:hAnsi="Verdana" w:cs="Tahoma"/>
          <w:color w:val="000000"/>
          <w:sz w:val="22"/>
          <w:szCs w:val="22"/>
        </w:rPr>
        <w:t>ελεύθερη</w:t>
      </w:r>
      <w:r>
        <w:rPr>
          <w:rFonts w:ascii="Verdana" w:hAnsi="Verdana" w:cs="Tahoma"/>
          <w:color w:val="000000"/>
          <w:sz w:val="22"/>
          <w:szCs w:val="22"/>
        </w:rPr>
        <w:t xml:space="preserve"> έκφραση και ψυχαγωγία ανταποκρίνεται στους στόχους του ομίλου.</w:t>
      </w:r>
      <w:r w:rsidR="004E671F">
        <w:rPr>
          <w:rFonts w:ascii="Verdana" w:hAnsi="Verdana" w:cs="Tahoma"/>
          <w:color w:val="000000"/>
          <w:sz w:val="22"/>
          <w:szCs w:val="22"/>
        </w:rPr>
        <w:t xml:space="preserve"> Οι μαθητές αναμένεται να γνωρίσουν τα βήματα των χορών που θα </w:t>
      </w:r>
      <w:r w:rsidR="002A69AE">
        <w:rPr>
          <w:rFonts w:ascii="Verdana" w:hAnsi="Verdana" w:cs="Tahoma"/>
          <w:color w:val="000000"/>
          <w:sz w:val="22"/>
          <w:szCs w:val="22"/>
        </w:rPr>
        <w:t>διδαχθούν</w:t>
      </w:r>
      <w:r w:rsidR="004E671F">
        <w:rPr>
          <w:rFonts w:ascii="Verdana" w:hAnsi="Verdana" w:cs="Tahoma"/>
          <w:color w:val="000000"/>
          <w:sz w:val="22"/>
          <w:szCs w:val="22"/>
        </w:rPr>
        <w:t xml:space="preserve"> αλλά και να ερευνήσουν στο διαδίκτυο κα</w:t>
      </w:r>
      <w:r w:rsidR="00685C8B">
        <w:rPr>
          <w:rFonts w:ascii="Verdana" w:hAnsi="Verdana" w:cs="Tahoma"/>
          <w:color w:val="000000"/>
          <w:sz w:val="22"/>
          <w:szCs w:val="22"/>
        </w:rPr>
        <w:t xml:space="preserve">θώς και </w:t>
      </w:r>
      <w:r w:rsidR="004E671F">
        <w:rPr>
          <w:rFonts w:ascii="Verdana" w:hAnsi="Verdana" w:cs="Tahoma"/>
          <w:color w:val="000000"/>
          <w:sz w:val="22"/>
          <w:szCs w:val="22"/>
        </w:rPr>
        <w:t>να πάρουν συνεντεύξεις από άτομα του οικείου περιβάλλοντ</w:t>
      </w:r>
      <w:r w:rsidR="002A69AE">
        <w:rPr>
          <w:rFonts w:ascii="Verdana" w:hAnsi="Verdana" w:cs="Tahoma"/>
          <w:color w:val="000000"/>
          <w:sz w:val="22"/>
          <w:szCs w:val="22"/>
        </w:rPr>
        <w:t>ό</w:t>
      </w:r>
      <w:r w:rsidR="004E671F">
        <w:rPr>
          <w:rFonts w:ascii="Verdana" w:hAnsi="Verdana" w:cs="Tahoma"/>
          <w:color w:val="000000"/>
          <w:sz w:val="22"/>
          <w:szCs w:val="22"/>
        </w:rPr>
        <w:t>ς</w:t>
      </w:r>
      <w:r w:rsidR="00685C8B">
        <w:rPr>
          <w:rFonts w:ascii="Verdana" w:hAnsi="Verdana" w:cs="Tahoma"/>
          <w:color w:val="000000"/>
          <w:sz w:val="22"/>
          <w:szCs w:val="22"/>
        </w:rPr>
        <w:t xml:space="preserve"> τους</w:t>
      </w:r>
      <w:r w:rsidR="004E671F">
        <w:rPr>
          <w:rFonts w:ascii="Verdana" w:hAnsi="Verdana" w:cs="Tahoma"/>
          <w:color w:val="000000"/>
          <w:sz w:val="22"/>
          <w:szCs w:val="22"/>
        </w:rPr>
        <w:t xml:space="preserve"> ώστε να έλθουν σε επαφή με την κουλτούρα και τις παραδόσεις της περιοχής, το χορό της οποίας μαθαίνουν. </w:t>
      </w:r>
      <w:r w:rsidR="004E671F" w:rsidRPr="004E671F">
        <w:rPr>
          <w:rFonts w:ascii="Verdana" w:hAnsi="Verdana" w:cs="Tahoma"/>
          <w:color w:val="000000"/>
          <w:sz w:val="22"/>
          <w:szCs w:val="22"/>
        </w:rPr>
        <w:t xml:space="preserve">Κάθε μαθητής/τρια μπορεί να συμμετέχει </w:t>
      </w:r>
      <w:r w:rsidR="004E671F" w:rsidRPr="00685C8B">
        <w:rPr>
          <w:rFonts w:ascii="Verdana" w:hAnsi="Verdana" w:cs="Tahoma"/>
          <w:b/>
          <w:bCs/>
          <w:color w:val="000000"/>
          <w:sz w:val="22"/>
          <w:szCs w:val="22"/>
        </w:rPr>
        <w:t>σε έναν ή δύο ομίλους.</w:t>
      </w:r>
      <w:r w:rsidR="007C7FF6">
        <w:rPr>
          <w:rFonts w:ascii="Verdana" w:hAnsi="Verdana" w:cs="Tahoma"/>
          <w:color w:val="000000"/>
          <w:sz w:val="22"/>
          <w:szCs w:val="22"/>
        </w:rPr>
        <w:t xml:space="preserve"> Για να θεωρηθεί επιτυχής η συμμετοχή των μαθητών στον όμιλο απαιτείται </w:t>
      </w:r>
      <w:r w:rsidR="007C7FF6" w:rsidRPr="00685C8B">
        <w:rPr>
          <w:rFonts w:ascii="Verdana" w:hAnsi="Verdana" w:cs="Tahoma"/>
          <w:b/>
          <w:bCs/>
          <w:color w:val="000000"/>
          <w:sz w:val="22"/>
          <w:szCs w:val="22"/>
        </w:rPr>
        <w:t>συστηματική παρακολούθηση</w:t>
      </w:r>
      <w:r w:rsidR="007C7FF6">
        <w:rPr>
          <w:rFonts w:ascii="Verdana" w:hAnsi="Verdana" w:cs="Tahoma"/>
          <w:color w:val="000000"/>
          <w:sz w:val="22"/>
          <w:szCs w:val="22"/>
        </w:rPr>
        <w:t xml:space="preserve">. Οι μαθητές δεν επιτρέπεται να ξεπεράσουν τις οκτώ απουσίες το χρόνο και οφείλουν να ανταποκρίνονται στα οριζόμενα από τον υπεύθυνο λειτουργίας του ομίλου. Μετά την επιτυχή παρακολούθηση του ομίλου ο μαθητής λαμβάνει </w:t>
      </w:r>
      <w:r w:rsidR="007C7FF6" w:rsidRPr="00685C8B">
        <w:rPr>
          <w:rFonts w:ascii="Verdana" w:hAnsi="Verdana" w:cs="Tahoma"/>
          <w:b/>
          <w:bCs/>
          <w:color w:val="000000"/>
          <w:sz w:val="22"/>
          <w:szCs w:val="22"/>
        </w:rPr>
        <w:t>βεβαίωση επιτυχούς συμμετοχής</w:t>
      </w:r>
      <w:r w:rsidR="007C7FF6">
        <w:rPr>
          <w:rFonts w:ascii="Verdana" w:hAnsi="Verdana" w:cs="Tahoma"/>
          <w:color w:val="000000"/>
          <w:sz w:val="22"/>
          <w:szCs w:val="22"/>
        </w:rPr>
        <w:t xml:space="preserve"> σε αυτόν. </w:t>
      </w:r>
      <w:r w:rsidR="004E671F" w:rsidRPr="004E671F">
        <w:rPr>
          <w:rFonts w:ascii="Verdana" w:hAnsi="Verdana" w:cs="Tahoma"/>
          <w:color w:val="000000"/>
          <w:sz w:val="22"/>
          <w:szCs w:val="22"/>
        </w:rPr>
        <w:t>Οι δηλώσεις ενδιαφέροντος συμμετοχής σε εκπαιδευτικούς ομίλους</w:t>
      </w:r>
      <w:r w:rsidR="004E671F">
        <w:rPr>
          <w:rFonts w:ascii="Verdana" w:hAnsi="Verdana" w:cs="Tahoma"/>
          <w:color w:val="000000"/>
          <w:sz w:val="22"/>
          <w:szCs w:val="22"/>
        </w:rPr>
        <w:t xml:space="preserve"> </w:t>
      </w:r>
      <w:r w:rsidR="004E671F" w:rsidRPr="004E671F">
        <w:rPr>
          <w:rFonts w:ascii="Verdana" w:hAnsi="Verdana" w:cs="Tahoma"/>
          <w:color w:val="000000"/>
          <w:sz w:val="22"/>
          <w:szCs w:val="22"/>
        </w:rPr>
        <w:t>υποβάλλονται από τους γονείς/κηδεμόνες των μαθητών/τριών</w:t>
      </w:r>
      <w:r w:rsidR="004E671F">
        <w:rPr>
          <w:rFonts w:ascii="Verdana" w:hAnsi="Verdana" w:cs="Tahoma"/>
          <w:color w:val="000000"/>
          <w:sz w:val="22"/>
          <w:szCs w:val="22"/>
        </w:rPr>
        <w:t xml:space="preserve"> </w:t>
      </w:r>
      <w:r w:rsidR="004E671F" w:rsidRPr="00685C8B">
        <w:rPr>
          <w:rFonts w:ascii="Verdana" w:hAnsi="Verdana" w:cs="Tahoma"/>
          <w:b/>
          <w:bCs/>
          <w:color w:val="000000"/>
          <w:sz w:val="22"/>
          <w:szCs w:val="22"/>
        </w:rPr>
        <w:t xml:space="preserve">μέχρι τις </w:t>
      </w:r>
      <w:r w:rsidR="00B95698">
        <w:rPr>
          <w:rFonts w:ascii="Verdana" w:hAnsi="Verdana" w:cs="Tahoma"/>
          <w:b/>
          <w:bCs/>
          <w:color w:val="000000"/>
          <w:sz w:val="22"/>
          <w:szCs w:val="22"/>
        </w:rPr>
        <w:t>10</w:t>
      </w:r>
      <w:r w:rsidR="004E671F" w:rsidRPr="00685C8B">
        <w:rPr>
          <w:rFonts w:ascii="Verdana" w:hAnsi="Verdana" w:cs="Tahoma"/>
          <w:b/>
          <w:bCs/>
          <w:color w:val="000000"/>
          <w:sz w:val="22"/>
          <w:szCs w:val="22"/>
        </w:rPr>
        <w:t xml:space="preserve"> Οκτωβρίου</w:t>
      </w:r>
      <w:r w:rsidR="004E671F" w:rsidRPr="004E671F">
        <w:rPr>
          <w:rFonts w:ascii="Verdana" w:hAnsi="Verdana" w:cs="Tahoma"/>
          <w:color w:val="000000"/>
          <w:sz w:val="22"/>
          <w:szCs w:val="22"/>
        </w:rPr>
        <w:t xml:space="preserve"> στη διεύθυνση του σχολείο</w:t>
      </w:r>
      <w:r w:rsidR="004E671F">
        <w:rPr>
          <w:rFonts w:ascii="Verdana" w:hAnsi="Verdana" w:cs="Tahoma"/>
          <w:color w:val="000000"/>
          <w:sz w:val="22"/>
          <w:szCs w:val="22"/>
        </w:rPr>
        <w:t>υ.</w:t>
      </w:r>
    </w:p>
    <w:p w14:paraId="70529A89" w14:textId="4BDFB49E" w:rsidR="00AB7012" w:rsidRDefault="007C7FF6">
      <w:pPr>
        <w:rPr>
          <w:rFonts w:ascii="Verdana" w:hAnsi="Verdana" w:cs="Tahoma"/>
          <w:sz w:val="22"/>
          <w:szCs w:val="22"/>
        </w:rPr>
      </w:pPr>
      <w:r w:rsidRPr="00685C8B">
        <w:rPr>
          <w:rFonts w:ascii="Verdana" w:hAnsi="Verdana" w:cs="Tahoma"/>
          <w:b/>
          <w:bCs/>
          <w:sz w:val="22"/>
          <w:szCs w:val="22"/>
        </w:rPr>
        <w:t>Υπεύθυνη</w:t>
      </w:r>
      <w:r>
        <w:rPr>
          <w:rFonts w:ascii="Verdana" w:hAnsi="Verdana" w:cs="Tahoma"/>
          <w:sz w:val="22"/>
          <w:szCs w:val="22"/>
        </w:rPr>
        <w:t xml:space="preserve"> του εκπαιδευτικού ομίλου των παραδοσιακών χορών είναι η κ. </w:t>
      </w:r>
      <w:r w:rsidRPr="00685C8B">
        <w:rPr>
          <w:rFonts w:ascii="Verdana" w:hAnsi="Verdana" w:cs="Tahoma"/>
          <w:b/>
          <w:bCs/>
          <w:sz w:val="22"/>
          <w:szCs w:val="22"/>
        </w:rPr>
        <w:t>Άρια Μίχου</w:t>
      </w:r>
      <w:r>
        <w:rPr>
          <w:rFonts w:ascii="Verdana" w:hAnsi="Verdana" w:cs="Tahoma"/>
          <w:sz w:val="22"/>
          <w:szCs w:val="22"/>
        </w:rPr>
        <w:t xml:space="preserve">, εκπαιδευτικός Αγγλικής Γλώσσας και θα συντονίσει τη λειτουργία του ομίλου με </w:t>
      </w:r>
      <w:r w:rsidR="00685C8B">
        <w:rPr>
          <w:rFonts w:ascii="Verdana" w:hAnsi="Verdana" w:cs="Tahoma"/>
          <w:sz w:val="22"/>
          <w:szCs w:val="22"/>
        </w:rPr>
        <w:t xml:space="preserve">τη βοήθεια </w:t>
      </w:r>
      <w:r w:rsidR="0057542E">
        <w:rPr>
          <w:rFonts w:ascii="Verdana" w:hAnsi="Verdana" w:cs="Tahoma"/>
          <w:sz w:val="22"/>
          <w:szCs w:val="22"/>
        </w:rPr>
        <w:t xml:space="preserve">της κ. </w:t>
      </w:r>
      <w:r w:rsidR="0057542E" w:rsidRPr="0057542E">
        <w:rPr>
          <w:rFonts w:ascii="Verdana" w:hAnsi="Verdana" w:cs="Tahoma"/>
          <w:b/>
          <w:bCs/>
          <w:sz w:val="22"/>
          <w:szCs w:val="22"/>
        </w:rPr>
        <w:t>Ηλία Σοφίας</w:t>
      </w:r>
      <w:r w:rsidR="0057542E">
        <w:rPr>
          <w:rFonts w:ascii="Verdana" w:hAnsi="Verdana" w:cs="Tahoma"/>
          <w:sz w:val="22"/>
          <w:szCs w:val="22"/>
        </w:rPr>
        <w:t xml:space="preserve">, </w:t>
      </w:r>
      <w:r w:rsidR="00685C8B">
        <w:rPr>
          <w:rFonts w:ascii="Verdana" w:hAnsi="Verdana" w:cs="Tahoma"/>
          <w:sz w:val="22"/>
          <w:szCs w:val="22"/>
        </w:rPr>
        <w:t>εκπαιδευτικού</w:t>
      </w:r>
      <w:r w:rsidR="0057542E">
        <w:rPr>
          <w:rFonts w:ascii="Verdana" w:hAnsi="Verdana" w:cs="Tahoma"/>
          <w:sz w:val="22"/>
          <w:szCs w:val="22"/>
        </w:rPr>
        <w:t xml:space="preserve"> Μουσικής.</w:t>
      </w:r>
    </w:p>
    <w:p w14:paraId="5DE05A92" w14:textId="02FF7772" w:rsidR="007C7FF6" w:rsidRDefault="007C7FF6">
      <w:pPr>
        <w:rPr>
          <w:rFonts w:ascii="Verdana" w:hAnsi="Verdana" w:cs="Tahoma"/>
          <w:sz w:val="22"/>
          <w:szCs w:val="22"/>
        </w:rPr>
      </w:pPr>
    </w:p>
    <w:p w14:paraId="6C647F13" w14:textId="77777777" w:rsidR="00685C8B" w:rsidRDefault="00685C8B">
      <w:pPr>
        <w:rPr>
          <w:rFonts w:ascii="Verdana" w:hAnsi="Verdana" w:cs="Tahoma"/>
          <w:sz w:val="22"/>
          <w:szCs w:val="22"/>
        </w:rPr>
      </w:pPr>
    </w:p>
    <w:p w14:paraId="56E472DE" w14:textId="77777777" w:rsidR="00685C8B" w:rsidRDefault="00685C8B">
      <w:pPr>
        <w:rPr>
          <w:rFonts w:ascii="Verdana" w:hAnsi="Verdana" w:cs="Tahoma"/>
          <w:sz w:val="22"/>
          <w:szCs w:val="22"/>
        </w:rPr>
      </w:pPr>
    </w:p>
    <w:p w14:paraId="1D96132D" w14:textId="60DEF4DB" w:rsidR="007C7FF6" w:rsidRPr="00897788" w:rsidRDefault="007C7FF6">
      <w:pPr>
        <w:rPr>
          <w:rFonts w:ascii="Verdana" w:hAnsi="Verdana" w:cs="Tahoma"/>
          <w:b/>
          <w:bCs/>
          <w:i/>
          <w:iCs/>
          <w:sz w:val="22"/>
          <w:szCs w:val="22"/>
        </w:rPr>
      </w:pPr>
      <w:r w:rsidRPr="00897788">
        <w:rPr>
          <w:rFonts w:ascii="Verdana" w:hAnsi="Verdana" w:cs="Tahoma"/>
          <w:b/>
          <w:bCs/>
          <w:i/>
          <w:iCs/>
          <w:sz w:val="22"/>
          <w:szCs w:val="22"/>
        </w:rPr>
        <w:t>ΔΗΛΩΣΗ ΕΝΔΙ</w:t>
      </w:r>
      <w:r w:rsidR="00192E6E" w:rsidRPr="00897788">
        <w:rPr>
          <w:rFonts w:ascii="Verdana" w:hAnsi="Verdana" w:cs="Tahoma"/>
          <w:b/>
          <w:bCs/>
          <w:i/>
          <w:iCs/>
          <w:sz w:val="22"/>
          <w:szCs w:val="22"/>
        </w:rPr>
        <w:t>Α</w:t>
      </w:r>
      <w:r w:rsidRPr="00897788">
        <w:rPr>
          <w:rFonts w:ascii="Verdana" w:hAnsi="Verdana" w:cs="Tahoma"/>
          <w:b/>
          <w:bCs/>
          <w:i/>
          <w:iCs/>
          <w:sz w:val="22"/>
          <w:szCs w:val="22"/>
        </w:rPr>
        <w:t>ΦΕΡΟΝΤΟΣ ΣΥΜΜΕΤΟΧΗΣ ΣΕ ΕΚΠΑΙΔΕΥΤΙΚΟ ΟΜΙΛΟ</w:t>
      </w:r>
    </w:p>
    <w:p w14:paraId="216D6797" w14:textId="7D2BCCAA" w:rsidR="007C7FF6" w:rsidRDefault="007C7FF6">
      <w:pPr>
        <w:rPr>
          <w:rFonts w:ascii="Verdana" w:hAnsi="Verdana" w:cs="Tahoma"/>
          <w:sz w:val="22"/>
          <w:szCs w:val="22"/>
        </w:rPr>
      </w:pPr>
    </w:p>
    <w:p w14:paraId="14579A89" w14:textId="2858F19F" w:rsidR="007C7FF6" w:rsidRDefault="00685C8B">
      <w:pPr>
        <w:rPr>
          <w:rFonts w:ascii="Verdana" w:hAnsi="Verdana" w:cs="Tahoma"/>
          <w:sz w:val="22"/>
          <w:szCs w:val="22"/>
        </w:rPr>
      </w:pPr>
      <w:r>
        <w:rPr>
          <w:rFonts w:ascii="Verdana" w:hAnsi="Verdana" w:cs="Tahoma"/>
          <w:sz w:val="22"/>
          <w:szCs w:val="22"/>
        </w:rPr>
        <w:t>Ο/Η………………………………………………………………………,ΓΟΝΕΑΣ ΤΟΥ/ΤΗΣ……………………………………………………………………………………………………,</w:t>
      </w:r>
    </w:p>
    <w:p w14:paraId="7FB9B8ED" w14:textId="0E0BCB95" w:rsidR="00685C8B" w:rsidRDefault="00685C8B">
      <w:pPr>
        <w:rPr>
          <w:rFonts w:ascii="Verdana" w:hAnsi="Verdana" w:cs="Tahoma"/>
          <w:sz w:val="22"/>
          <w:szCs w:val="22"/>
        </w:rPr>
      </w:pPr>
      <w:r>
        <w:rPr>
          <w:rFonts w:ascii="Verdana" w:hAnsi="Verdana" w:cs="Tahoma"/>
          <w:sz w:val="22"/>
          <w:szCs w:val="22"/>
        </w:rPr>
        <w:t>ΜΑΘΗΤΗ/ΜΑΘΗΤΡΙΑΣ ΤΗΣ……………………ΓΥΜΝΑΣΙΟΥ, ΕΠΙΘΥΜΩ ΤΗ ΣΥΜΜΕΤΟΧΗ ΤΟΥ ΠΑΙΔΙΟΥ ΜΟΥ ΣΤΟΝ ΕΚΠΑΙΔΕΥΤΙΚΟ ΟΜΙΛΟ ΤΩΝ ΠΑΡΑΔΟΣΙΑΚΩΝ ΧΟΡΩΝ.</w:t>
      </w:r>
    </w:p>
    <w:p w14:paraId="5C9DCBDB" w14:textId="77777777" w:rsidR="00685C8B" w:rsidRDefault="00685C8B">
      <w:pPr>
        <w:rPr>
          <w:rFonts w:ascii="Verdana" w:hAnsi="Verdana" w:cs="Tahoma"/>
          <w:sz w:val="22"/>
          <w:szCs w:val="22"/>
        </w:rPr>
      </w:pPr>
    </w:p>
    <w:p w14:paraId="773A22B2" w14:textId="4AE047E9" w:rsidR="00685C8B" w:rsidRDefault="00685C8B">
      <w:r>
        <w:rPr>
          <w:rFonts w:ascii="Verdana" w:hAnsi="Verdana" w:cs="Tahoma"/>
          <w:sz w:val="22"/>
          <w:szCs w:val="22"/>
        </w:rPr>
        <w:t xml:space="preserve">Ο ΔΗΛΩΝ/ΟΥΣΑ                                                         ΑΡΤΕΜΙΣ, 5/9/2022 </w:t>
      </w:r>
    </w:p>
    <w:sectPr w:rsidR="00685C8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4F6A" w14:textId="77777777" w:rsidR="00977826" w:rsidRDefault="00977826" w:rsidP="00350883">
      <w:pPr>
        <w:spacing w:after="0" w:line="240" w:lineRule="auto"/>
      </w:pPr>
      <w:r>
        <w:separator/>
      </w:r>
    </w:p>
  </w:endnote>
  <w:endnote w:type="continuationSeparator" w:id="0">
    <w:p w14:paraId="6310D944" w14:textId="77777777" w:rsidR="00977826" w:rsidRDefault="00977826" w:rsidP="0035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203D" w14:textId="77777777" w:rsidR="00350883" w:rsidRDefault="0035088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3898" w14:textId="77777777" w:rsidR="00350883" w:rsidRDefault="0035088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07F9" w14:textId="77777777" w:rsidR="00350883" w:rsidRDefault="0035088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38C2" w14:textId="77777777" w:rsidR="00977826" w:rsidRDefault="00977826" w:rsidP="00350883">
      <w:pPr>
        <w:spacing w:after="0" w:line="240" w:lineRule="auto"/>
      </w:pPr>
      <w:r>
        <w:separator/>
      </w:r>
    </w:p>
  </w:footnote>
  <w:footnote w:type="continuationSeparator" w:id="0">
    <w:p w14:paraId="279F83BE" w14:textId="77777777" w:rsidR="00977826" w:rsidRDefault="00977826" w:rsidP="00350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B729" w14:textId="13A1074F" w:rsidR="00350883" w:rsidRDefault="00000000">
    <w:pPr>
      <w:pStyle w:val="a3"/>
    </w:pPr>
    <w:r>
      <w:rPr>
        <w:noProof/>
      </w:rPr>
      <w:pict w14:anchorId="23A21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8251610" o:spid="_x0000_s1035" type="#_x0000_t75" style="position:absolute;left:0;text-align:left;margin-left:0;margin-top:0;width:414.7pt;height:233.25pt;z-index:-251657216;mso-position-horizontal:center;mso-position-horizontal-relative:margin;mso-position-vertical:center;mso-position-vertical-relative:margin" o:allowincell="f">
          <v:imagedata r:id="rId1" o:title="4700717701_6b4986a1b8_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163B" w14:textId="1D0A65E6" w:rsidR="00350883" w:rsidRDefault="00000000">
    <w:pPr>
      <w:pStyle w:val="a3"/>
    </w:pPr>
    <w:r>
      <w:rPr>
        <w:noProof/>
      </w:rPr>
      <w:pict w14:anchorId="32F3F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8251611" o:spid="_x0000_s1036" type="#_x0000_t75" style="position:absolute;left:0;text-align:left;margin-left:0;margin-top:0;width:414.7pt;height:233.25pt;z-index:-251656192;mso-position-horizontal:center;mso-position-horizontal-relative:margin;mso-position-vertical:center;mso-position-vertical-relative:margin" o:allowincell="f">
          <v:imagedata r:id="rId1" o:title="4700717701_6b4986a1b8_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0BD0" w14:textId="1D67724D" w:rsidR="00350883" w:rsidRDefault="00000000">
    <w:pPr>
      <w:pStyle w:val="a3"/>
    </w:pPr>
    <w:r>
      <w:rPr>
        <w:noProof/>
      </w:rPr>
      <w:pict w14:anchorId="2498C3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8251609" o:spid="_x0000_s1034" type="#_x0000_t75" style="position:absolute;left:0;text-align:left;margin-left:0;margin-top:0;width:414.7pt;height:233.25pt;z-index:-251658240;mso-position-horizontal:center;mso-position-horizontal-relative:margin;mso-position-vertical:center;mso-position-vertical-relative:margin" o:allowincell="f">
          <v:imagedata r:id="rId1" o:title="4700717701_6b4986a1b8_b"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8E"/>
    <w:rsid w:val="00192E6E"/>
    <w:rsid w:val="001B74BA"/>
    <w:rsid w:val="002A69AE"/>
    <w:rsid w:val="00350883"/>
    <w:rsid w:val="003E4A41"/>
    <w:rsid w:val="004E671F"/>
    <w:rsid w:val="0057542E"/>
    <w:rsid w:val="005C0A74"/>
    <w:rsid w:val="005D45DC"/>
    <w:rsid w:val="00685C8B"/>
    <w:rsid w:val="006C72E6"/>
    <w:rsid w:val="00761091"/>
    <w:rsid w:val="007C7FF6"/>
    <w:rsid w:val="00897788"/>
    <w:rsid w:val="00907192"/>
    <w:rsid w:val="00977826"/>
    <w:rsid w:val="009D618E"/>
    <w:rsid w:val="00AB7012"/>
    <w:rsid w:val="00B95698"/>
    <w:rsid w:val="00C62461"/>
    <w:rsid w:val="00DA1587"/>
    <w:rsid w:val="00E12998"/>
    <w:rsid w:val="00E676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CF80F"/>
  <w15:chartTrackingRefBased/>
  <w15:docId w15:val="{32DB4903-7F94-431D-8626-88BA079C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18E"/>
    <w:pPr>
      <w:spacing w:after="200" w:line="276" w:lineRule="auto"/>
      <w:jc w:val="both"/>
    </w:pPr>
    <w:rPr>
      <w:rFonts w:eastAsiaTheme="min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0883"/>
    <w:pPr>
      <w:tabs>
        <w:tab w:val="center" w:pos="4153"/>
        <w:tab w:val="right" w:pos="8306"/>
      </w:tabs>
      <w:spacing w:after="0" w:line="240" w:lineRule="auto"/>
    </w:pPr>
  </w:style>
  <w:style w:type="character" w:customStyle="1" w:styleId="Char">
    <w:name w:val="Κεφαλίδα Char"/>
    <w:basedOn w:val="a0"/>
    <w:link w:val="a3"/>
    <w:uiPriority w:val="99"/>
    <w:rsid w:val="00350883"/>
    <w:rPr>
      <w:rFonts w:eastAsiaTheme="minorEastAsia"/>
      <w:sz w:val="20"/>
      <w:szCs w:val="20"/>
    </w:rPr>
  </w:style>
  <w:style w:type="paragraph" w:styleId="a4">
    <w:name w:val="footer"/>
    <w:basedOn w:val="a"/>
    <w:link w:val="Char0"/>
    <w:uiPriority w:val="99"/>
    <w:unhideWhenUsed/>
    <w:rsid w:val="00350883"/>
    <w:pPr>
      <w:tabs>
        <w:tab w:val="center" w:pos="4153"/>
        <w:tab w:val="right" w:pos="8306"/>
      </w:tabs>
      <w:spacing w:after="0" w:line="240" w:lineRule="auto"/>
    </w:pPr>
  </w:style>
  <w:style w:type="character" w:customStyle="1" w:styleId="Char0">
    <w:name w:val="Υποσέλιδο Char"/>
    <w:basedOn w:val="a0"/>
    <w:link w:val="a4"/>
    <w:uiPriority w:val="99"/>
    <w:rsid w:val="00350883"/>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71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2558</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Asus_Aria</dc:creator>
  <cp:keywords/>
  <dc:description/>
  <cp:lastModifiedBy>Smart_Pc</cp:lastModifiedBy>
  <cp:revision>2</cp:revision>
  <cp:lastPrinted>2022-10-05T07:01:00Z</cp:lastPrinted>
  <dcterms:created xsi:type="dcterms:W3CDTF">2022-10-09T16:33:00Z</dcterms:created>
  <dcterms:modified xsi:type="dcterms:W3CDTF">2022-10-09T16:33:00Z</dcterms:modified>
</cp:coreProperties>
</file>